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00" w:lineRule="exact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附件一</w:t>
      </w:r>
    </w:p>
    <w:p>
      <w:pPr>
        <w:pStyle w:val="2"/>
        <w:ind w:left="0" w:leftChars="0" w:firstLine="0" w:firstLineChars="0"/>
        <w:jc w:val="center"/>
        <w:rPr>
          <w:rFonts w:hint="default" w:ascii="宋体" w:cs="微软雅黑"/>
          <w:b/>
          <w:bCs/>
          <w:sz w:val="40"/>
          <w:szCs w:val="40"/>
          <w:lang w:val="en-US" w:eastAsia="zh-CN"/>
        </w:rPr>
      </w:pPr>
      <w:r>
        <w:rPr>
          <w:rFonts w:hint="eastAsia" w:cs="微软雅黑"/>
          <w:b/>
          <w:bCs/>
          <w:sz w:val="40"/>
          <w:szCs w:val="40"/>
          <w:lang w:val="en-US" w:eastAsia="zh-CN"/>
        </w:rPr>
        <w:t>封面要求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269865" cy="7531735"/>
            <wp:effectExtent l="0" t="0" r="6985" b="12065"/>
            <wp:docPr id="1" name="图片 1" descr="e3334236cc988e55d60dc30db0c5ed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e3334236cc988e55d60dc30db0c5ed7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7531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pStyle w:val="2"/>
        <w:ind w:left="0" w:leftChars="0" w:firstLine="0" w:firstLineChars="0"/>
        <w:rPr>
          <w:rFonts w:hint="eastAsia"/>
          <w:lang w:val="en-US" w:eastAsia="zh-CN"/>
        </w:rPr>
        <w:sectPr>
          <w:headerReference r:id="rId3" w:type="default"/>
          <w:footerReference r:id="rId4" w:type="default"/>
          <w:pgSz w:w="11906" w:h="16838"/>
          <w:pgMar w:top="2098" w:right="1803" w:bottom="1440" w:left="1803" w:header="851" w:footer="992" w:gutter="0"/>
          <w:pgNumType w:fmt="decimal"/>
          <w:cols w:space="0" w:num="1"/>
          <w:rtlGutter w:val="0"/>
          <w:docGrid w:type="lines" w:linePitch="319" w:charSpace="0"/>
        </w:sectPr>
      </w:pPr>
      <w:r>
        <w:rPr>
          <w:rFonts w:hint="eastAsia"/>
          <w:lang w:val="en-US" w:eastAsia="zh-CN"/>
        </w:rPr>
        <w:drawing>
          <wp:inline distT="0" distB="0" distL="114300" distR="114300">
            <wp:extent cx="5311775" cy="7477125"/>
            <wp:effectExtent l="0" t="0" r="3175" b="9525"/>
            <wp:docPr id="2" name="图片 2" descr="ca77ab77b1e03a4a18dca2c67eb3ad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a77ab77b1e03a4a18dca2c67eb3ad0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311775" cy="7477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1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附件二</w:t>
      </w:r>
    </w:p>
    <w:p>
      <w:pPr>
        <w:pStyle w:val="11"/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报价函</w:t>
      </w:r>
    </w:p>
    <w:p>
      <w:pPr>
        <w:pStyle w:val="11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bookmarkStart w:id="0" w:name="_GoBack"/>
      <w:bookmarkEnd w:id="0"/>
    </w:p>
    <w:p>
      <w:pPr>
        <w:pStyle w:val="11"/>
        <w:ind w:left="0" w:leftChars="0" w:firstLine="0" w:firstLineChars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福建福宁集装箱物流有限公司:</w:t>
      </w:r>
    </w:p>
    <w:p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ind w:left="0" w:leftChars="0"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我方已认真研究了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none"/>
          <w:shd w:val="clear"/>
          <w:lang w:val="en-US" w:eastAsia="zh-CN" w:bidi="ar-SA"/>
        </w:rPr>
        <w:t>福鼎市名京物流园3#、4#泊位</w:t>
      </w:r>
      <w:r>
        <w:rPr>
          <w:rFonts w:hint="eastAsia" w:ascii="仿宋_GB2312" w:hAnsi="仿宋_GB2312" w:eastAsia="仿宋_GB2312" w:cs="仿宋_GB2312"/>
          <w:color w:val="000000"/>
          <w:spacing w:val="0"/>
          <w:w w:val="100"/>
          <w:position w:val="0"/>
          <w:sz w:val="32"/>
          <w:szCs w:val="32"/>
          <w:lang w:val="en-US" w:eastAsia="zh-CN"/>
        </w:rPr>
        <w:t>集装箱装卸人工</w:t>
      </w:r>
      <w:r>
        <w:rPr>
          <w:rFonts w:hint="eastAsia" w:ascii="仿宋_GB2312" w:hAnsi="仿宋_GB2312" w:eastAsia="仿宋_GB2312" w:cs="仿宋_GB2312"/>
          <w:color w:val="000000"/>
          <w:spacing w:val="0"/>
          <w:w w:val="100"/>
          <w:position w:val="0"/>
          <w:sz w:val="32"/>
          <w:szCs w:val="32"/>
        </w:rPr>
        <w:t>辅助作业</w:t>
      </w:r>
      <w:r>
        <w:rPr>
          <w:rFonts w:hint="eastAsia" w:ascii="仿宋_GB2312" w:hAnsi="仿宋_GB2312" w:eastAsia="仿宋_GB2312" w:cs="仿宋_GB2312"/>
          <w:color w:val="000000"/>
          <w:spacing w:val="0"/>
          <w:w w:val="100"/>
          <w:position w:val="0"/>
          <w:sz w:val="32"/>
          <w:szCs w:val="32"/>
          <w:lang w:val="en-US" w:eastAsia="zh-CN"/>
        </w:rPr>
        <w:t>服务</w:t>
      </w:r>
      <w:r>
        <w:rPr>
          <w:rFonts w:hint="eastAsia" w:ascii="仿宋_GB2312" w:hAnsi="仿宋_GB2312" w:eastAsia="仿宋_GB2312" w:cs="仿宋_GB2312"/>
          <w:color w:val="000000"/>
          <w:spacing w:val="0"/>
          <w:w w:val="100"/>
          <w:position w:val="0"/>
          <w:sz w:val="32"/>
          <w:szCs w:val="32"/>
        </w:rPr>
        <w:t>项目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相关资料的内容，对该项目作以下报价:</w:t>
      </w:r>
    </w:p>
    <w:p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ind w:left="0" w:leftChars="0"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我公司报价人民币:XXXX</w:t>
      </w:r>
      <w:r>
        <w:rPr>
          <w:rFonts w:hint="eastAsia" w:ascii="仿宋_GB2312" w:hAnsi="仿宋_GB2312" w:eastAsia="仿宋_GB2312" w:cs="仿宋_GB2312"/>
          <w:color w:val="000000"/>
          <w:spacing w:val="0"/>
          <w:w w:val="100"/>
          <w:position w:val="0"/>
          <w:sz w:val="32"/>
          <w:szCs w:val="32"/>
          <w:highlight w:val="none"/>
          <w:lang w:val="en-US" w:eastAsia="zh-CN"/>
        </w:rPr>
        <w:t>/自然箱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none"/>
          <w:shd w:val="clear"/>
          <w:lang w:val="en-US" w:eastAsia="zh-CN" w:bidi="ar-SA"/>
        </w:rPr>
        <w:t>（含税金6%）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，承接该业务。</w:t>
      </w:r>
    </w:p>
    <w:p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ind w:left="0" w:leftChars="0"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我方将严格履行合同规定的责任和义务，保证于合同签字生效后按照贵公司要求完成。</w:t>
      </w:r>
    </w:p>
    <w:p>
      <w:pPr>
        <w:pStyle w:val="11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pStyle w:val="11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pStyle w:val="11"/>
        <w:jc w:val="righ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报价单位:公司名称(公章)</w:t>
      </w:r>
    </w:p>
    <w:p>
      <w:pPr>
        <w:pStyle w:val="11"/>
        <w:jc w:val="righ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日期:XX年XX月XX日</w:t>
      </w:r>
    </w:p>
    <w:p>
      <w:pPr>
        <w:pStyle w:val="11"/>
        <w:rPr>
          <w:rFonts w:hint="eastAsia"/>
          <w:lang w:val="en-US" w:eastAsia="zh-CN"/>
        </w:rPr>
      </w:pPr>
    </w:p>
    <w:p>
      <w:pPr>
        <w:pStyle w:val="11"/>
        <w:rPr>
          <w:rFonts w:hint="eastAsia"/>
          <w:lang w:val="en-US" w:eastAsia="zh-CN"/>
        </w:rPr>
      </w:pPr>
    </w:p>
    <w:p>
      <w:pPr>
        <w:jc w:val="both"/>
        <w:rPr>
          <w:rFonts w:hint="default"/>
          <w:lang w:val="en-US" w:eastAsia="zh-CN"/>
        </w:rPr>
      </w:pPr>
    </w:p>
    <w:sectPr>
      <w:pgSz w:w="11906" w:h="16838"/>
      <w:pgMar w:top="2098" w:right="1803" w:bottom="1440" w:left="1803" w:header="851" w:footer="992" w:gutter="0"/>
      <w:pgNumType w:fmt="decimal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Garamond">
    <w:altName w:val="Segoe Print"/>
    <w:panose1 w:val="02020404030301010803"/>
    <w:charset w:val="00"/>
    <w:family w:val="roman"/>
    <w:pitch w:val="default"/>
    <w:sig w:usb0="00000000" w:usb1="00000000" w:usb2="00000000" w:usb3="00000000" w:csb0="0000009F" w:csb1="DFD7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0" w:usb3="00000000" w:csb0="0000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微软雅黑">
    <w:panose1 w:val="020B0503020204020204"/>
    <w:charset w:val="86"/>
    <w:family w:val="roman"/>
    <w:pitch w:val="default"/>
    <w:sig w:usb0="80000287" w:usb1="2ACF3C50" w:usb2="00000016" w:usb3="00000000" w:csb0="0004001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9"/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</w:rPr>
                            <w:t xml:space="preserve">— 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</w:rPr>
                            <w:fldChar w:fldCharType="end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9"/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</w:rPr>
                      <w:t xml:space="preserve">— </w:t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</w:rPr>
                      <w:fldChar w:fldCharType="end"/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2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EzYmRhNWEzZGNkYjVhYjE4ODZiYjZiMWE0NGQ0NWUifQ=="/>
  </w:docVars>
  <w:rsids>
    <w:rsidRoot w:val="0542483C"/>
    <w:rsid w:val="00017DD0"/>
    <w:rsid w:val="00056F1F"/>
    <w:rsid w:val="001214DB"/>
    <w:rsid w:val="001239BE"/>
    <w:rsid w:val="003A1B1A"/>
    <w:rsid w:val="0044220E"/>
    <w:rsid w:val="00585A13"/>
    <w:rsid w:val="00603F09"/>
    <w:rsid w:val="00644AC7"/>
    <w:rsid w:val="0065008F"/>
    <w:rsid w:val="007A5679"/>
    <w:rsid w:val="00975CD4"/>
    <w:rsid w:val="009801C6"/>
    <w:rsid w:val="00B9730F"/>
    <w:rsid w:val="00BF37C2"/>
    <w:rsid w:val="00C868CA"/>
    <w:rsid w:val="00DF7203"/>
    <w:rsid w:val="00E00C1B"/>
    <w:rsid w:val="00E85B55"/>
    <w:rsid w:val="00FC6BC6"/>
    <w:rsid w:val="01373121"/>
    <w:rsid w:val="01F12F3B"/>
    <w:rsid w:val="03256583"/>
    <w:rsid w:val="03336C84"/>
    <w:rsid w:val="04C03F9B"/>
    <w:rsid w:val="05422111"/>
    <w:rsid w:val="0542483C"/>
    <w:rsid w:val="062248C1"/>
    <w:rsid w:val="06C76C7A"/>
    <w:rsid w:val="076D5F98"/>
    <w:rsid w:val="07AF336A"/>
    <w:rsid w:val="0A973C73"/>
    <w:rsid w:val="124675EC"/>
    <w:rsid w:val="12877F00"/>
    <w:rsid w:val="131407CB"/>
    <w:rsid w:val="147A6DAE"/>
    <w:rsid w:val="15D571B9"/>
    <w:rsid w:val="162C69F0"/>
    <w:rsid w:val="16900E36"/>
    <w:rsid w:val="17004381"/>
    <w:rsid w:val="17717DC2"/>
    <w:rsid w:val="17A80401"/>
    <w:rsid w:val="198C461E"/>
    <w:rsid w:val="1A6870EC"/>
    <w:rsid w:val="1A7A6DA6"/>
    <w:rsid w:val="1B2304CB"/>
    <w:rsid w:val="1D216422"/>
    <w:rsid w:val="1DA1240D"/>
    <w:rsid w:val="1E124827"/>
    <w:rsid w:val="1E8E6433"/>
    <w:rsid w:val="1F6314CE"/>
    <w:rsid w:val="20577778"/>
    <w:rsid w:val="20C137C5"/>
    <w:rsid w:val="218B3D0A"/>
    <w:rsid w:val="235B27CC"/>
    <w:rsid w:val="23727B73"/>
    <w:rsid w:val="23D74548"/>
    <w:rsid w:val="23EE15F1"/>
    <w:rsid w:val="24092228"/>
    <w:rsid w:val="241F1D04"/>
    <w:rsid w:val="24494C19"/>
    <w:rsid w:val="25051271"/>
    <w:rsid w:val="252F4700"/>
    <w:rsid w:val="25A73452"/>
    <w:rsid w:val="26A062AF"/>
    <w:rsid w:val="26A46180"/>
    <w:rsid w:val="26FC48F3"/>
    <w:rsid w:val="282855FE"/>
    <w:rsid w:val="28A70779"/>
    <w:rsid w:val="2A640ECA"/>
    <w:rsid w:val="2BD873BA"/>
    <w:rsid w:val="2C5B591E"/>
    <w:rsid w:val="2C6A08FA"/>
    <w:rsid w:val="2EEB6ED9"/>
    <w:rsid w:val="2FDB0F1C"/>
    <w:rsid w:val="300B3B27"/>
    <w:rsid w:val="30266DF2"/>
    <w:rsid w:val="30444D13"/>
    <w:rsid w:val="3074339D"/>
    <w:rsid w:val="30D9313A"/>
    <w:rsid w:val="316D2E6B"/>
    <w:rsid w:val="32FC1964"/>
    <w:rsid w:val="338F17B4"/>
    <w:rsid w:val="33DB6AAC"/>
    <w:rsid w:val="34511B3A"/>
    <w:rsid w:val="350B5058"/>
    <w:rsid w:val="373874D8"/>
    <w:rsid w:val="37E40B8A"/>
    <w:rsid w:val="391A257E"/>
    <w:rsid w:val="395308C1"/>
    <w:rsid w:val="39916424"/>
    <w:rsid w:val="39D14C1A"/>
    <w:rsid w:val="3B1C106B"/>
    <w:rsid w:val="3B527A84"/>
    <w:rsid w:val="3B5C2BC0"/>
    <w:rsid w:val="3C096E11"/>
    <w:rsid w:val="3E067AAC"/>
    <w:rsid w:val="3FC400F1"/>
    <w:rsid w:val="412E056B"/>
    <w:rsid w:val="42D77716"/>
    <w:rsid w:val="434C4841"/>
    <w:rsid w:val="43D321DE"/>
    <w:rsid w:val="43F53092"/>
    <w:rsid w:val="442C44F8"/>
    <w:rsid w:val="477F2AFD"/>
    <w:rsid w:val="47BC2352"/>
    <w:rsid w:val="480768FB"/>
    <w:rsid w:val="499742F3"/>
    <w:rsid w:val="4A962EA9"/>
    <w:rsid w:val="4AAF5028"/>
    <w:rsid w:val="4ADD7DE7"/>
    <w:rsid w:val="4B360F22"/>
    <w:rsid w:val="4B3E2804"/>
    <w:rsid w:val="4B7D0634"/>
    <w:rsid w:val="4D1C6539"/>
    <w:rsid w:val="4D4C4D13"/>
    <w:rsid w:val="4EAD4687"/>
    <w:rsid w:val="4EC726B7"/>
    <w:rsid w:val="501C08EE"/>
    <w:rsid w:val="50406CE6"/>
    <w:rsid w:val="535449BE"/>
    <w:rsid w:val="535C2024"/>
    <w:rsid w:val="542065B8"/>
    <w:rsid w:val="549D584E"/>
    <w:rsid w:val="54B80D1D"/>
    <w:rsid w:val="55032E10"/>
    <w:rsid w:val="576A3A9F"/>
    <w:rsid w:val="581938A1"/>
    <w:rsid w:val="58CA7A5D"/>
    <w:rsid w:val="58CB74D0"/>
    <w:rsid w:val="5B2B530A"/>
    <w:rsid w:val="5B3B2BF6"/>
    <w:rsid w:val="5B433D32"/>
    <w:rsid w:val="5B5F0B8E"/>
    <w:rsid w:val="5C36236E"/>
    <w:rsid w:val="5C4D2D9F"/>
    <w:rsid w:val="5CDD3C76"/>
    <w:rsid w:val="5D086F45"/>
    <w:rsid w:val="5D253479"/>
    <w:rsid w:val="5D4C2782"/>
    <w:rsid w:val="5E4F4700"/>
    <w:rsid w:val="5E7505D9"/>
    <w:rsid w:val="5EB173A5"/>
    <w:rsid w:val="60B137ED"/>
    <w:rsid w:val="60D41B3E"/>
    <w:rsid w:val="6141319B"/>
    <w:rsid w:val="626C5880"/>
    <w:rsid w:val="62AD5DCC"/>
    <w:rsid w:val="64553883"/>
    <w:rsid w:val="64F5477F"/>
    <w:rsid w:val="678940DA"/>
    <w:rsid w:val="67F002A0"/>
    <w:rsid w:val="68557AD5"/>
    <w:rsid w:val="687051A8"/>
    <w:rsid w:val="68976054"/>
    <w:rsid w:val="69134AB8"/>
    <w:rsid w:val="69586B5E"/>
    <w:rsid w:val="6AEA2B7A"/>
    <w:rsid w:val="6B462422"/>
    <w:rsid w:val="6B511AB7"/>
    <w:rsid w:val="6B524F27"/>
    <w:rsid w:val="6B712159"/>
    <w:rsid w:val="6B833C3B"/>
    <w:rsid w:val="6C672E09"/>
    <w:rsid w:val="6C787517"/>
    <w:rsid w:val="6C8E4700"/>
    <w:rsid w:val="6C9A748E"/>
    <w:rsid w:val="6D6261FE"/>
    <w:rsid w:val="6D7665AD"/>
    <w:rsid w:val="6D9F3BE5"/>
    <w:rsid w:val="6DCA1F0F"/>
    <w:rsid w:val="6DCA5B51"/>
    <w:rsid w:val="6EEC61D6"/>
    <w:rsid w:val="6F5512A6"/>
    <w:rsid w:val="6F624889"/>
    <w:rsid w:val="6FDD600F"/>
    <w:rsid w:val="703C0430"/>
    <w:rsid w:val="7040034C"/>
    <w:rsid w:val="704E6315"/>
    <w:rsid w:val="7063448F"/>
    <w:rsid w:val="715324D0"/>
    <w:rsid w:val="732D6537"/>
    <w:rsid w:val="742A41B7"/>
    <w:rsid w:val="78692527"/>
    <w:rsid w:val="7A275D6B"/>
    <w:rsid w:val="7A3C1B84"/>
    <w:rsid w:val="7AA73ADA"/>
    <w:rsid w:val="7B024B7C"/>
    <w:rsid w:val="7B5E46A1"/>
    <w:rsid w:val="7C7750F6"/>
    <w:rsid w:val="7CC77E2B"/>
    <w:rsid w:val="7D9121E7"/>
    <w:rsid w:val="7E8273B2"/>
    <w:rsid w:val="7F984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nhideWhenUsed="0" w:uiPriority="99" w:semiHidden="0" w:name="heading 2"/>
    <w:lsdException w:qFormat="1" w:unhideWhenUsed="0" w:uiPriority="99" w:semiHidden="0" w:name="heading 3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qFormat="1"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qFormat="1" w:unhideWhenUsed="0" w:uiPriority="99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qFormat="1" w:unhideWhenUsed="0" w:uiPriority="0" w:semiHidden="0" w:name="Body Text First Indent"/>
    <w:lsdException w:qFormat="1" w:unhideWhenUsed="0" w:uiPriority="99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qFormat="1" w:unhideWhenUsed="0" w:uiPriority="0" w:semiHidden="0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2"/>
    <w:basedOn w:val="1"/>
    <w:next w:val="1"/>
    <w:link w:val="16"/>
    <w:qFormat/>
    <w:uiPriority w:val="9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5">
    <w:name w:val="heading 3"/>
    <w:basedOn w:val="1"/>
    <w:next w:val="1"/>
    <w:link w:val="17"/>
    <w:qFormat/>
    <w:uiPriority w:val="99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14">
    <w:name w:val="Default Paragraph Font"/>
    <w:semiHidden/>
    <w:qFormat/>
    <w:uiPriority w:val="99"/>
  </w:style>
  <w:style w:type="table" w:default="1" w:styleId="12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99"/>
    <w:pPr>
      <w:ind w:left="0" w:leftChars="0" w:firstLine="420" w:firstLineChars="200"/>
    </w:pPr>
    <w:rPr>
      <w:rFonts w:ascii="宋体" w:hAnsi="宋体"/>
      <w:sz w:val="28"/>
      <w:szCs w:val="28"/>
    </w:rPr>
  </w:style>
  <w:style w:type="paragraph" w:styleId="3">
    <w:name w:val="Body Text Indent"/>
    <w:basedOn w:val="1"/>
    <w:qFormat/>
    <w:uiPriority w:val="0"/>
    <w:pPr>
      <w:ind w:left="101" w:leftChars="101" w:hanging="944" w:hangingChars="299"/>
    </w:pPr>
    <w:rPr>
      <w:rFonts w:eastAsia="仿宋_GB2312"/>
      <w:sz w:val="32"/>
    </w:rPr>
  </w:style>
  <w:style w:type="paragraph" w:styleId="6">
    <w:name w:val="annotation text"/>
    <w:basedOn w:val="1"/>
    <w:autoRedefine/>
    <w:qFormat/>
    <w:uiPriority w:val="0"/>
    <w:pPr>
      <w:jc w:val="left"/>
    </w:pPr>
  </w:style>
  <w:style w:type="paragraph" w:styleId="7">
    <w:name w:val="Body Text"/>
    <w:basedOn w:val="1"/>
    <w:autoRedefine/>
    <w:qFormat/>
    <w:uiPriority w:val="99"/>
    <w:pPr>
      <w:ind w:left="122"/>
    </w:pPr>
    <w:rPr>
      <w:rFonts w:ascii="宋体" w:hAnsi="宋体"/>
      <w:sz w:val="24"/>
    </w:rPr>
  </w:style>
  <w:style w:type="paragraph" w:styleId="8">
    <w:name w:val="Block Text"/>
    <w:basedOn w:val="1"/>
    <w:autoRedefine/>
    <w:qFormat/>
    <w:uiPriority w:val="0"/>
    <w:pPr>
      <w:widowControl/>
      <w:tabs>
        <w:tab w:val="right" w:pos="8640"/>
      </w:tabs>
      <w:spacing w:after="120"/>
      <w:ind w:left="1440" w:leftChars="700" w:right="1440"/>
    </w:pPr>
    <w:rPr>
      <w:rFonts w:ascii="Garamond" w:hAnsi="Garamond"/>
      <w:spacing w:val="-2"/>
      <w:kern w:val="0"/>
      <w:sz w:val="24"/>
    </w:rPr>
  </w:style>
  <w:style w:type="paragraph" w:styleId="9">
    <w:name w:val="footer"/>
    <w:basedOn w:val="1"/>
    <w:link w:val="18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0">
    <w:name w:val="header"/>
    <w:basedOn w:val="1"/>
    <w:link w:val="19"/>
    <w:autoRedefine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11">
    <w:name w:val="Body Text First Indent"/>
    <w:basedOn w:val="7"/>
    <w:autoRedefine/>
    <w:qFormat/>
    <w:uiPriority w:val="0"/>
    <w:pPr>
      <w:autoSpaceDE w:val="0"/>
      <w:autoSpaceDN w:val="0"/>
      <w:adjustRightInd w:val="0"/>
      <w:ind w:firstLine="420" w:firstLineChars="100"/>
      <w:textAlignment w:val="baseline"/>
    </w:pPr>
    <w:rPr>
      <w:sz w:val="28"/>
    </w:rPr>
  </w:style>
  <w:style w:type="table" w:styleId="13">
    <w:name w:val="Table Grid"/>
    <w:basedOn w:val="12"/>
    <w:autoRedefine/>
    <w:qFormat/>
    <w:uiPriority w:val="99"/>
    <w:pPr>
      <w:widowControl w:val="0"/>
      <w:jc w:val="both"/>
    </w:pPr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5">
    <w:name w:val="表格文字"/>
    <w:basedOn w:val="1"/>
    <w:qFormat/>
    <w:uiPriority w:val="0"/>
    <w:pPr>
      <w:widowControl/>
      <w:spacing w:before="25" w:after="25"/>
      <w:jc w:val="left"/>
    </w:pPr>
    <w:rPr>
      <w:rFonts w:ascii="Times" w:hAnsi="Times"/>
      <w:bCs/>
      <w:spacing w:val="10"/>
      <w:sz w:val="24"/>
    </w:rPr>
  </w:style>
  <w:style w:type="character" w:customStyle="1" w:styleId="16">
    <w:name w:val="Heading 2 Char"/>
    <w:basedOn w:val="14"/>
    <w:link w:val="4"/>
    <w:autoRedefine/>
    <w:semiHidden/>
    <w:qFormat/>
    <w:locked/>
    <w:uiPriority w:val="99"/>
    <w:rPr>
      <w:rFonts w:ascii="Cambria" w:hAnsi="Cambria" w:eastAsia="宋体" w:cs="Times New Roman"/>
      <w:b/>
      <w:bCs/>
      <w:sz w:val="32"/>
      <w:szCs w:val="32"/>
    </w:rPr>
  </w:style>
  <w:style w:type="character" w:customStyle="1" w:styleId="17">
    <w:name w:val="Heading 3 Char"/>
    <w:basedOn w:val="14"/>
    <w:link w:val="5"/>
    <w:autoRedefine/>
    <w:semiHidden/>
    <w:qFormat/>
    <w:locked/>
    <w:uiPriority w:val="99"/>
    <w:rPr>
      <w:rFonts w:ascii="Calibri" w:hAnsi="Calibri" w:cs="Times New Roman"/>
      <w:b/>
      <w:bCs/>
      <w:sz w:val="32"/>
      <w:szCs w:val="32"/>
    </w:rPr>
  </w:style>
  <w:style w:type="character" w:customStyle="1" w:styleId="18">
    <w:name w:val="Footer Char"/>
    <w:basedOn w:val="14"/>
    <w:link w:val="9"/>
    <w:autoRedefine/>
    <w:semiHidden/>
    <w:qFormat/>
    <w:locked/>
    <w:uiPriority w:val="99"/>
    <w:rPr>
      <w:rFonts w:ascii="Calibri" w:hAnsi="Calibri" w:cs="Times New Roman"/>
      <w:sz w:val="18"/>
      <w:szCs w:val="18"/>
    </w:rPr>
  </w:style>
  <w:style w:type="character" w:customStyle="1" w:styleId="19">
    <w:name w:val="Header Char"/>
    <w:basedOn w:val="14"/>
    <w:link w:val="10"/>
    <w:autoRedefine/>
    <w:semiHidden/>
    <w:qFormat/>
    <w:locked/>
    <w:uiPriority w:val="99"/>
    <w:rPr>
      <w:rFonts w:ascii="Calibri" w:hAnsi="Calibri" w:cs="Times New Roman"/>
      <w:sz w:val="18"/>
      <w:szCs w:val="18"/>
    </w:rPr>
  </w:style>
  <w:style w:type="paragraph" w:customStyle="1" w:styleId="20">
    <w:name w:val="ÕýÎÄ"/>
    <w:autoRedefine/>
    <w:qFormat/>
    <w:uiPriority w:val="99"/>
    <w:pPr>
      <w:tabs>
        <w:tab w:val="left" w:pos="630"/>
      </w:tabs>
      <w:overflowPunct w:val="0"/>
      <w:autoSpaceDE w:val="0"/>
      <w:autoSpaceDN w:val="0"/>
      <w:adjustRightInd w:val="0"/>
      <w:spacing w:line="360" w:lineRule="atLeast"/>
      <w:jc w:val="both"/>
      <w:textAlignment w:val="baseline"/>
    </w:pPr>
    <w:rPr>
      <w:rFonts w:ascii="Times New Roman" w:hAnsi="Times New Roman" w:eastAsia="宋体" w:cs="Times New Roman"/>
      <w:kern w:val="0"/>
      <w:sz w:val="22"/>
      <w:szCs w:val="20"/>
      <w:lang w:val="en-US" w:eastAsia="zh-CN" w:bidi="ar-SA"/>
    </w:rPr>
  </w:style>
  <w:style w:type="character" w:customStyle="1" w:styleId="21">
    <w:name w:val="font81"/>
    <w:basedOn w:val="14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paragraph" w:customStyle="1" w:styleId="22">
    <w:name w:val="一级标题"/>
    <w:basedOn w:val="1"/>
    <w:next w:val="1"/>
    <w:autoRedefine/>
    <w:qFormat/>
    <w:uiPriority w:val="0"/>
    <w:pPr>
      <w:jc w:val="center"/>
      <w:outlineLvl w:val="0"/>
    </w:pPr>
    <w:rPr>
      <w:rFonts w:ascii="Times New Roman" w:hAnsi="Times New Roman" w:eastAsia="宋体"/>
      <w:b/>
      <w:sz w:val="36"/>
    </w:rPr>
  </w:style>
  <w:style w:type="paragraph" w:customStyle="1" w:styleId="23">
    <w:name w:val="Table Text"/>
    <w:basedOn w:val="1"/>
    <w:autoRedefine/>
    <w:semiHidden/>
    <w:qFormat/>
    <w:uiPriority w:val="0"/>
    <w:rPr>
      <w:rFonts w:ascii="仿宋" w:hAnsi="仿宋" w:eastAsia="仿宋" w:cs="仿宋"/>
      <w:sz w:val="19"/>
      <w:szCs w:val="19"/>
      <w:lang w:val="en-US" w:eastAsia="en-US" w:bidi="ar-SA"/>
    </w:rPr>
  </w:style>
  <w:style w:type="table" w:customStyle="1" w:styleId="24">
    <w:name w:val="Table Normal"/>
    <w:autoRedefine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5">
    <w:name w:val="Heading #2|1"/>
    <w:basedOn w:val="1"/>
    <w:qFormat/>
    <w:uiPriority w:val="0"/>
    <w:pPr>
      <w:widowControl w:val="0"/>
      <w:shd w:val="clear" w:color="auto" w:fill="auto"/>
      <w:spacing w:after="520" w:line="576" w:lineRule="exact"/>
      <w:jc w:val="center"/>
      <w:outlineLvl w:val="1"/>
    </w:pPr>
    <w:rPr>
      <w:rFonts w:ascii="宋体" w:hAnsi="宋体" w:eastAsia="宋体" w:cs="宋体"/>
      <w:sz w:val="42"/>
      <w:szCs w:val="42"/>
      <w:u w:val="none"/>
      <w:shd w:val="clear" w:color="auto" w:fill="auto"/>
      <w:lang w:val="zh-TW" w:eastAsia="zh-TW" w:bidi="zh-TW"/>
    </w:rPr>
  </w:style>
  <w:style w:type="paragraph" w:customStyle="1" w:styleId="26">
    <w:name w:val="Body text|1"/>
    <w:basedOn w:val="1"/>
    <w:autoRedefine/>
    <w:qFormat/>
    <w:uiPriority w:val="0"/>
    <w:pPr>
      <w:widowControl w:val="0"/>
      <w:shd w:val="clear" w:color="auto" w:fill="auto"/>
      <w:spacing w:line="425" w:lineRule="auto"/>
      <w:ind w:firstLine="400"/>
    </w:pPr>
    <w:rPr>
      <w:rFonts w:ascii="宋体" w:hAnsi="宋体" w:eastAsia="宋体" w:cs="宋体"/>
      <w:sz w:val="28"/>
      <w:szCs w:val="28"/>
      <w:u w:val="none"/>
      <w:shd w:val="clear" w:color="auto" w:fill="auto"/>
      <w:lang w:val="zh-TW" w:eastAsia="zh-TW" w:bidi="zh-TW"/>
    </w:rPr>
  </w:style>
  <w:style w:type="paragraph" w:customStyle="1" w:styleId="27">
    <w:name w:val="Body text|2"/>
    <w:basedOn w:val="1"/>
    <w:autoRedefine/>
    <w:qFormat/>
    <w:uiPriority w:val="0"/>
    <w:pPr>
      <w:widowControl w:val="0"/>
      <w:shd w:val="clear" w:color="auto" w:fill="auto"/>
      <w:spacing w:after="860" w:line="564" w:lineRule="exact"/>
      <w:ind w:firstLine="140"/>
    </w:pPr>
    <w:rPr>
      <w:sz w:val="30"/>
      <w:szCs w:val="30"/>
      <w:u w:val="none"/>
      <w:shd w:val="clear" w:color="auto" w:fill="auto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Pages>6</Pages>
  <Words>1273</Words>
  <Characters>1343</Characters>
  <Lines>0</Lines>
  <Paragraphs>0</Paragraphs>
  <TotalTime>3</TotalTime>
  <ScaleCrop>false</ScaleCrop>
  <LinksUpToDate>false</LinksUpToDate>
  <CharactersWithSpaces>1428</CharactersWithSpaces>
  <Application>WPS Office_12.1.0.16399_F1E327BC-269C-435d-A152-05C5408002CA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2019-08-29T07:25:00Z</dcterms:created>
  <dc:creator>陈霖</dc:creator>
  <cp:lastModifiedBy>Administrator</cp:lastModifiedBy>
  <cp:lastPrinted>2024-06-20T04:11:00Z</cp:lastPrinted>
  <dcterms:modified xsi:type="dcterms:W3CDTF">2024-06-20T08:09:47Z</dcterms:modified>
  <dc:title>福 建 宁 连 港 口 有 限 公 司 对 外 询 价 函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2052-12.1.0.16399</vt:lpwstr>
  </property>
  <property fmtid="{D5CDD505-2E9C-101B-9397-08002B2CF9AE}" pid="3" name="ICV">
    <vt:lpwstr>82871713C0544FCD8933411C5F5CD7C2_13</vt:lpwstr>
  </property>
</Properties>
</file>