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cs="微软雅黑"/>
          <w:b/>
          <w:bCs/>
          <w:sz w:val="200"/>
          <w:szCs w:val="200"/>
          <w:lang w:val="en-US" w:eastAsia="zh-CN"/>
        </w:rPr>
      </w:pPr>
    </w:p>
    <w:p>
      <w:pPr>
        <w:jc w:val="both"/>
        <w:rPr>
          <w:rFonts w:hint="default" w:asciiTheme="minorEastAsia" w:hAnsiTheme="minorEastAsia" w:eastAsiaTheme="minorEastAsia" w:cstheme="minorEastAsia"/>
          <w:b/>
          <w:bCs/>
          <w:color w:val="auto"/>
          <w:sz w:val="200"/>
          <w:szCs w:val="200"/>
          <w:highlight w:val="none"/>
          <w:lang w:val="en-US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宋体" w:cs="微软雅黑"/>
          <w:b/>
          <w:bCs/>
          <w:sz w:val="200"/>
          <w:szCs w:val="200"/>
          <w:lang w:val="en-US" w:eastAsia="zh-CN"/>
        </w:rPr>
        <w:t>密封样式</w:t>
      </w: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  <w:r>
        <w:rPr>
          <w:rFonts w:hint="eastAsia" w:ascii="宋体" w:cs="微软雅黑"/>
          <w:sz w:val="28"/>
          <w:szCs w:val="28"/>
          <w:lang w:val="en-US" w:eastAsia="zh-CN"/>
        </w:rPr>
        <w:t>附件：密封样式（正面）</w:t>
      </w:r>
    </w:p>
    <w:p>
      <w:pPr>
        <w:jc w:val="both"/>
        <w:rPr>
          <w:rFonts w:hint="default" w:ascii="宋体" w:cs="微软雅黑"/>
          <w:sz w:val="28"/>
          <w:szCs w:val="28"/>
          <w:lang w:val="en-US" w:eastAsia="zh-CN"/>
        </w:rPr>
      </w:pPr>
    </w:p>
    <w:p>
      <w:pPr>
        <w:rPr>
          <w:rFonts w:hint="default" w:ascii="宋体" w:cs="微软雅黑"/>
          <w:sz w:val="28"/>
          <w:szCs w:val="28"/>
          <w:lang w:val="en-US" w:eastAsia="zh-CN"/>
        </w:rPr>
      </w:pPr>
      <w:r>
        <w:rPr>
          <w:rFonts w:hint="default" w:ascii="宋体" w:cs="微软雅黑"/>
          <w:sz w:val="28"/>
          <w:szCs w:val="28"/>
          <w:lang w:val="en-US" w:eastAsia="zh-CN"/>
        </w:rPr>
        <w:drawing>
          <wp:inline distT="0" distB="0" distL="114300" distR="114300">
            <wp:extent cx="5356860" cy="7410450"/>
            <wp:effectExtent l="0" t="0" r="15240" b="0"/>
            <wp:docPr id="2" name="图片 2" descr="密封样式（正面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密封样式（正面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  <w:r>
        <w:rPr>
          <w:rFonts w:hint="eastAsia" w:ascii="宋体" w:cs="微软雅黑"/>
          <w:sz w:val="28"/>
          <w:szCs w:val="28"/>
          <w:lang w:val="en-US" w:eastAsia="zh-CN"/>
        </w:rPr>
        <w:t>附件：密封样式（反面）</w:t>
      </w:r>
    </w:p>
    <w:p>
      <w:pPr>
        <w:jc w:val="both"/>
        <w:rPr>
          <w:rFonts w:hint="default" w:ascii="宋体" w:cs="微软雅黑"/>
          <w:sz w:val="28"/>
          <w:szCs w:val="28"/>
          <w:lang w:val="en-US" w:eastAsia="zh-CN"/>
        </w:rPr>
      </w:pPr>
    </w:p>
    <w:p>
      <w:pPr>
        <w:rPr>
          <w:rFonts w:hint="default" w:ascii="宋体" w:cs="微软雅黑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4281805" cy="5652770"/>
            <wp:effectExtent l="0" t="0" r="4445" b="5080"/>
            <wp:docPr id="9" name="内容占位符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内容占位符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2700" w:firstLineChars="1500"/>
    </w:pPr>
    <w:r>
      <w:rPr>
        <w:rFonts w:hint="eastAsia"/>
        <w:lang w:val="en-US" w:eastAsia="zh-CN"/>
      </w:rPr>
      <w:t>宁德市港兴船舶货物代理</w:t>
    </w:r>
    <w:r>
      <w:rPr>
        <w:rFonts w:hint="eastAsia"/>
      </w:rPr>
      <w:t>有限公司对外询价函</w:t>
    </w:r>
  </w:p>
  <w:p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0542483C"/>
    <w:rsid w:val="00017DD0"/>
    <w:rsid w:val="00056F1F"/>
    <w:rsid w:val="001214DB"/>
    <w:rsid w:val="001239BE"/>
    <w:rsid w:val="003A1B1A"/>
    <w:rsid w:val="0044220E"/>
    <w:rsid w:val="00585A13"/>
    <w:rsid w:val="00603F09"/>
    <w:rsid w:val="00644AC7"/>
    <w:rsid w:val="007A5679"/>
    <w:rsid w:val="009801C6"/>
    <w:rsid w:val="00B9730F"/>
    <w:rsid w:val="00BF37C2"/>
    <w:rsid w:val="00C868CA"/>
    <w:rsid w:val="00DF7203"/>
    <w:rsid w:val="00E00C1B"/>
    <w:rsid w:val="00E85B55"/>
    <w:rsid w:val="00FC6BC6"/>
    <w:rsid w:val="01F12F3B"/>
    <w:rsid w:val="03256583"/>
    <w:rsid w:val="03424EDB"/>
    <w:rsid w:val="035D4135"/>
    <w:rsid w:val="04C03F9B"/>
    <w:rsid w:val="05422111"/>
    <w:rsid w:val="0542483C"/>
    <w:rsid w:val="062248C1"/>
    <w:rsid w:val="08652D94"/>
    <w:rsid w:val="08D43138"/>
    <w:rsid w:val="092112C5"/>
    <w:rsid w:val="092E494C"/>
    <w:rsid w:val="0A2729B6"/>
    <w:rsid w:val="0B7B082A"/>
    <w:rsid w:val="0F004DAD"/>
    <w:rsid w:val="0F20414D"/>
    <w:rsid w:val="12877F00"/>
    <w:rsid w:val="12D6676F"/>
    <w:rsid w:val="131407CB"/>
    <w:rsid w:val="147A6DAE"/>
    <w:rsid w:val="15D571B9"/>
    <w:rsid w:val="162C69F0"/>
    <w:rsid w:val="17717DC2"/>
    <w:rsid w:val="19BB0520"/>
    <w:rsid w:val="1BC11967"/>
    <w:rsid w:val="1CE76C97"/>
    <w:rsid w:val="1CF17FE2"/>
    <w:rsid w:val="1D216422"/>
    <w:rsid w:val="1DA1240D"/>
    <w:rsid w:val="1DEA7AE6"/>
    <w:rsid w:val="1ED76CB5"/>
    <w:rsid w:val="20577778"/>
    <w:rsid w:val="20C137C5"/>
    <w:rsid w:val="20CC6F0F"/>
    <w:rsid w:val="2164671A"/>
    <w:rsid w:val="218B3D0A"/>
    <w:rsid w:val="22DD0E71"/>
    <w:rsid w:val="23EE15F1"/>
    <w:rsid w:val="24494C19"/>
    <w:rsid w:val="25063990"/>
    <w:rsid w:val="252F4700"/>
    <w:rsid w:val="25F84137"/>
    <w:rsid w:val="26A062AF"/>
    <w:rsid w:val="26A46180"/>
    <w:rsid w:val="282855FE"/>
    <w:rsid w:val="28A70779"/>
    <w:rsid w:val="2BD873BA"/>
    <w:rsid w:val="2C5B591E"/>
    <w:rsid w:val="2EEB6ED9"/>
    <w:rsid w:val="2F5978AC"/>
    <w:rsid w:val="300B3B27"/>
    <w:rsid w:val="30266DF2"/>
    <w:rsid w:val="3074339D"/>
    <w:rsid w:val="316D2E6B"/>
    <w:rsid w:val="31EC73DA"/>
    <w:rsid w:val="32FC1964"/>
    <w:rsid w:val="334558B3"/>
    <w:rsid w:val="33DB6AAC"/>
    <w:rsid w:val="34D12A9E"/>
    <w:rsid w:val="350B5058"/>
    <w:rsid w:val="3518676F"/>
    <w:rsid w:val="374E5C06"/>
    <w:rsid w:val="3795CCAA"/>
    <w:rsid w:val="37BE184F"/>
    <w:rsid w:val="3932D6DA"/>
    <w:rsid w:val="39412CDB"/>
    <w:rsid w:val="395308C1"/>
    <w:rsid w:val="39916424"/>
    <w:rsid w:val="3B1C106B"/>
    <w:rsid w:val="3B527A84"/>
    <w:rsid w:val="3B5C2BC0"/>
    <w:rsid w:val="3B8E552E"/>
    <w:rsid w:val="3DBD475B"/>
    <w:rsid w:val="3FC400F1"/>
    <w:rsid w:val="412E056B"/>
    <w:rsid w:val="41F616C7"/>
    <w:rsid w:val="42D77716"/>
    <w:rsid w:val="43C85123"/>
    <w:rsid w:val="43F53092"/>
    <w:rsid w:val="45ED1EA0"/>
    <w:rsid w:val="4690085B"/>
    <w:rsid w:val="477F2AFD"/>
    <w:rsid w:val="47BC2352"/>
    <w:rsid w:val="47EF59EA"/>
    <w:rsid w:val="48512D28"/>
    <w:rsid w:val="4EAD4687"/>
    <w:rsid w:val="4EC726B7"/>
    <w:rsid w:val="501C08EE"/>
    <w:rsid w:val="51340740"/>
    <w:rsid w:val="516D0B0A"/>
    <w:rsid w:val="520D7203"/>
    <w:rsid w:val="535C2024"/>
    <w:rsid w:val="538019C6"/>
    <w:rsid w:val="542065B8"/>
    <w:rsid w:val="544A2779"/>
    <w:rsid w:val="549D584E"/>
    <w:rsid w:val="54B80D1D"/>
    <w:rsid w:val="56B97DD3"/>
    <w:rsid w:val="574F5BC8"/>
    <w:rsid w:val="58845D45"/>
    <w:rsid w:val="590D5D72"/>
    <w:rsid w:val="5917243B"/>
    <w:rsid w:val="5B433D32"/>
    <w:rsid w:val="5C36236E"/>
    <w:rsid w:val="5C4D2D9F"/>
    <w:rsid w:val="5C761E49"/>
    <w:rsid w:val="5D253479"/>
    <w:rsid w:val="5D4C2782"/>
    <w:rsid w:val="5E7505D9"/>
    <w:rsid w:val="60516A72"/>
    <w:rsid w:val="608573E4"/>
    <w:rsid w:val="60B137ED"/>
    <w:rsid w:val="60D41B3E"/>
    <w:rsid w:val="61216E04"/>
    <w:rsid w:val="6141319B"/>
    <w:rsid w:val="61BC2EBF"/>
    <w:rsid w:val="62266B03"/>
    <w:rsid w:val="6322465D"/>
    <w:rsid w:val="64553883"/>
    <w:rsid w:val="67F002A0"/>
    <w:rsid w:val="6852376A"/>
    <w:rsid w:val="687051A8"/>
    <w:rsid w:val="68976054"/>
    <w:rsid w:val="69134AB8"/>
    <w:rsid w:val="6B462422"/>
    <w:rsid w:val="6B524F27"/>
    <w:rsid w:val="6C672E09"/>
    <w:rsid w:val="6DCA1F0F"/>
    <w:rsid w:val="6DEE0F44"/>
    <w:rsid w:val="6EEC61D6"/>
    <w:rsid w:val="6F1FCED4"/>
    <w:rsid w:val="6F5512A6"/>
    <w:rsid w:val="6F624889"/>
    <w:rsid w:val="703C0430"/>
    <w:rsid w:val="715324D0"/>
    <w:rsid w:val="71F24B89"/>
    <w:rsid w:val="742A41B7"/>
    <w:rsid w:val="75DD1932"/>
    <w:rsid w:val="76E95AB0"/>
    <w:rsid w:val="76F737B4"/>
    <w:rsid w:val="775F01F5"/>
    <w:rsid w:val="78692527"/>
    <w:rsid w:val="7A275D6B"/>
    <w:rsid w:val="7A397CE9"/>
    <w:rsid w:val="7AA73ADA"/>
    <w:rsid w:val="7EBA1743"/>
    <w:rsid w:val="7F0E1E15"/>
    <w:rsid w:val="9F8CB638"/>
    <w:rsid w:val="FD5BE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autoRedefine/>
    <w:qFormat/>
    <w:uiPriority w:val="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"/>
    <w:next w:val="1"/>
    <w:link w:val="12"/>
    <w:autoRedefine/>
    <w:qFormat/>
    <w:uiPriority w:val="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line="500" w:lineRule="exact"/>
      <w:ind w:firstLine="630"/>
    </w:pPr>
    <w:rPr>
      <w:rFonts w:eastAsia="方正仿宋简体"/>
      <w:sz w:val="24"/>
      <w:szCs w:val="24"/>
    </w:rPr>
  </w:style>
  <w:style w:type="paragraph" w:styleId="5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4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 2"/>
    <w:basedOn w:val="4"/>
    <w:autoRedefine/>
    <w:unhideWhenUsed/>
    <w:qFormat/>
    <w:uiPriority w:val="99"/>
    <w:pPr>
      <w:widowControl w:val="0"/>
      <w:adjustRightInd/>
      <w:snapToGrid/>
      <w:spacing w:before="100" w:beforeAutospacing="1" w:after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Heading 2 Char"/>
    <w:basedOn w:val="10"/>
    <w:link w:val="2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Heading 3 Char"/>
    <w:basedOn w:val="10"/>
    <w:link w:val="3"/>
    <w:autoRedefine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13">
    <w:name w:val="Footer Char"/>
    <w:basedOn w:val="10"/>
    <w:link w:val="5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Header Char"/>
    <w:basedOn w:val="10"/>
    <w:link w:val="6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15">
    <w:name w:val="ÕýÎÄ"/>
    <w:autoRedefine/>
    <w:qFormat/>
    <w:uiPriority w:val="99"/>
    <w:pPr>
      <w:tabs>
        <w:tab w:val="left" w:pos="630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0"/>
      <w:sz w:val="22"/>
      <w:szCs w:val="20"/>
      <w:lang w:val="en-US" w:eastAsia="zh-CN" w:bidi="ar-SA"/>
    </w:rPr>
  </w:style>
  <w:style w:type="character" w:customStyle="1" w:styleId="16">
    <w:name w:val="font8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">
    <w:name w:val="一级标题"/>
    <w:basedOn w:val="1"/>
    <w:next w:val="1"/>
    <w:autoRedefine/>
    <w:qFormat/>
    <w:uiPriority w:val="0"/>
    <w:pPr>
      <w:jc w:val="center"/>
      <w:outlineLvl w:val="0"/>
    </w:pPr>
    <w:rPr>
      <w:rFonts w:ascii="Times New Roman" w:hAnsi="Times New Roman" w:eastAsia="宋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2949</Words>
  <Characters>3424</Characters>
  <Lines>0</Lines>
  <Paragraphs>0</Paragraphs>
  <TotalTime>1</TotalTime>
  <ScaleCrop>false</ScaleCrop>
  <LinksUpToDate>false</LinksUpToDate>
  <CharactersWithSpaces>3671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2019-08-31T15:25:00Z</dcterms:created>
  <dc:creator>陈霖</dc:creator>
  <cp:lastModifiedBy>Administrator</cp:lastModifiedBy>
  <cp:lastPrinted>2024-11-28T01:27:00Z</cp:lastPrinted>
  <dcterms:modified xsi:type="dcterms:W3CDTF">2024-11-29T01:55:34Z</dcterms:modified>
  <dc:title>福 建 宁 连 港 口 有 限 公 司 对 外 询 价 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C0F7086CE3B64F4580828EBE1BD17AEE_13</vt:lpwstr>
  </property>
</Properties>
</file>